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D494B" w14:textId="77777777" w:rsidR="00C560B2" w:rsidRPr="00F13312" w:rsidRDefault="00C560B2" w:rsidP="00C560B2">
      <w:pPr>
        <w:ind w:left="709" w:firstLine="709"/>
        <w:jc w:val="center"/>
        <w:rPr>
          <w:rFonts w:ascii="Arial" w:hAnsi="Arial" w:cs="Arial"/>
          <w:b/>
          <w:color w:val="auto"/>
          <w:sz w:val="24"/>
          <w:szCs w:val="24"/>
          <w:lang w:val="de-CH"/>
        </w:rPr>
      </w:pPr>
      <w:r w:rsidRPr="00F13312">
        <w:rPr>
          <w:rFonts w:ascii="Arial" w:hAnsi="Arial" w:cs="Arial"/>
          <w:b/>
          <w:color w:val="auto"/>
          <w:sz w:val="24"/>
          <w:szCs w:val="24"/>
          <w:lang w:val="de-CH"/>
        </w:rPr>
        <w:t>VERORDNUNG ZUR ERNÄHRUNGSBERATUNG</w:t>
      </w:r>
    </w:p>
    <w:p w14:paraId="7A9FBDDD" w14:textId="77777777" w:rsidR="00C560B2" w:rsidRPr="00063F4F" w:rsidRDefault="00C560B2" w:rsidP="00C560B2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de-CH"/>
        </w:rPr>
        <w:sectPr w:rsidR="00C560B2" w:rsidRPr="00063F4F" w:rsidSect="009806B2">
          <w:headerReference w:type="default" r:id="rId10"/>
          <w:footerReference w:type="default" r:id="rId11"/>
          <w:pgSz w:w="11906" w:h="16838"/>
          <w:pgMar w:top="1417" w:right="1417" w:bottom="568" w:left="1417" w:header="360" w:footer="321" w:gutter="0"/>
          <w:cols w:space="708"/>
          <w:docGrid w:linePitch="360"/>
        </w:sectPr>
      </w:pPr>
      <w:r w:rsidRPr="00F13312">
        <w:rPr>
          <w:rFonts w:ascii="Arial" w:hAnsi="Arial" w:cs="Arial"/>
          <w:color w:val="auto"/>
          <w:sz w:val="16"/>
          <w:szCs w:val="16"/>
          <w:lang w:val="de-CH"/>
        </w:rPr>
        <w:t>(gem. Art. 9b KLV)</w:t>
      </w:r>
      <w:r>
        <w:rPr>
          <w:rFonts w:ascii="Arial" w:hAnsi="Arial" w:cs="Arial"/>
          <w:color w:val="auto"/>
          <w:sz w:val="16"/>
          <w:szCs w:val="16"/>
          <w:lang w:val="de-CH"/>
        </w:rPr>
        <w:t xml:space="preserve">        </w:t>
      </w:r>
    </w:p>
    <w:p w14:paraId="5D43D041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Personalien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 PatientIn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</w:p>
    <w:p w14:paraId="0D99347E" w14:textId="77777777" w:rsidR="00C560B2" w:rsidRPr="005E48D6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bookmarkStart w:id="0" w:name="Text18"/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0"/>
    </w:p>
    <w:p w14:paraId="497F884F" w14:textId="77777777" w:rsidR="00C560B2" w:rsidRPr="00ED3F4A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Vorname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     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A45240">
        <w:rPr>
          <w:rFonts w:ascii="Arial" w:hAnsi="Arial" w:cs="Arial"/>
          <w:color w:val="auto"/>
          <w:sz w:val="20"/>
          <w:szCs w:val="20"/>
          <w:lang w:val="de-CH"/>
        </w:rPr>
      </w:r>
      <w:r w:rsidR="00A4524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m     </w:t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A45240">
        <w:rPr>
          <w:rFonts w:ascii="Arial" w:hAnsi="Arial" w:cs="Arial"/>
          <w:color w:val="auto"/>
          <w:sz w:val="20"/>
          <w:szCs w:val="20"/>
          <w:lang w:val="de-CH"/>
        </w:rPr>
      </w:r>
      <w:r w:rsidR="00A4524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F03EF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w</w:t>
      </w:r>
    </w:p>
    <w:p w14:paraId="3C9D23EE" w14:textId="7109A3CB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Geburtsdatum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52148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3782425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Strasse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30F929B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PLZ/Ort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7782530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Privat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7379D53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Arbeitgeber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B9B286E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Geschäft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A6AF568" w14:textId="77777777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Krankenversicherer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4554A8F" w14:textId="5EAA618D"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6355F1">
        <w:rPr>
          <w:rFonts w:ascii="Arial" w:hAnsi="Arial" w:cs="Arial"/>
          <w:color w:val="auto"/>
          <w:sz w:val="20"/>
          <w:szCs w:val="20"/>
          <w:lang w:val="de-CH"/>
        </w:rPr>
        <w:t>Vers</w:t>
      </w:r>
      <w:r w:rsidR="00133170" w:rsidRPr="006355F1">
        <w:rPr>
          <w:rFonts w:ascii="Arial" w:hAnsi="Arial" w:cs="Arial"/>
          <w:color w:val="auto"/>
          <w:sz w:val="20"/>
          <w:szCs w:val="20"/>
          <w:lang w:val="de-CH"/>
        </w:rPr>
        <w:t>.nr. / AHV-Nr.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71A1722" w14:textId="77777777" w:rsidR="00C560B2" w:rsidRPr="00E903DD" w:rsidRDefault="000F03EF" w:rsidP="00C560B2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45240">
        <w:rPr>
          <w:rFonts w:ascii="Arial" w:hAnsi="Arial" w:cs="Arial"/>
          <w:color w:val="auto"/>
          <w:sz w:val="20"/>
          <w:szCs w:val="20"/>
          <w:lang w:val="de-CH"/>
        </w:rPr>
      </w:r>
      <w:r w:rsidR="00A4524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Krankheit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45240">
        <w:rPr>
          <w:rFonts w:ascii="Arial" w:hAnsi="Arial" w:cs="Arial"/>
          <w:color w:val="auto"/>
          <w:sz w:val="20"/>
          <w:szCs w:val="20"/>
          <w:lang w:val="de-CH"/>
        </w:rPr>
      </w:r>
      <w:r w:rsidR="00A4524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Unfall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45240">
        <w:rPr>
          <w:rFonts w:ascii="Arial" w:hAnsi="Arial" w:cs="Arial"/>
          <w:color w:val="auto"/>
          <w:sz w:val="20"/>
          <w:szCs w:val="20"/>
          <w:lang w:val="de-CH"/>
        </w:rPr>
      </w:r>
      <w:r w:rsidR="00A4524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3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Invalidität</w:t>
      </w:r>
    </w:p>
    <w:p w14:paraId="5EF63C41" w14:textId="77777777" w:rsidR="00C560B2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Anzahl Konsultationen</w:t>
      </w:r>
      <w:r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4"/>
    </w:p>
    <w:p w14:paraId="27727FB4" w14:textId="77777777" w:rsidR="00C560B2" w:rsidRPr="00DB09A0" w:rsidRDefault="00C560B2" w:rsidP="00FE7203">
      <w:pPr>
        <w:tabs>
          <w:tab w:val="left" w:pos="2520"/>
          <w:tab w:val="left" w:pos="3600"/>
        </w:tabs>
        <w:rPr>
          <w:rFonts w:ascii="Arial" w:hAnsi="Arial" w:cs="Arial"/>
          <w:color w:val="auto"/>
          <w:sz w:val="20"/>
          <w:szCs w:val="20"/>
          <w:lang w:val="de-CH"/>
        </w:rPr>
      </w:pPr>
    </w:p>
    <w:p w14:paraId="6E99DA0E" w14:textId="77777777" w:rsidR="00C560B2" w:rsidRPr="00CF2661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Adressdaten 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verordnende/r Ärztin/Arzt</w:t>
      </w:r>
    </w:p>
    <w:p w14:paraId="1F4F37BC" w14:textId="77777777" w:rsidR="00C560B2" w:rsidRDefault="00C560B2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3D19E976" w14:textId="77777777" w:rsidR="00C560B2" w:rsidRDefault="000F03EF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261E1641" w14:textId="77777777" w:rsidR="00C560B2" w:rsidRDefault="000F03EF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B4892E7" w14:textId="77777777" w:rsidR="00C560B2" w:rsidRDefault="000F03EF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A389935" w14:textId="77777777" w:rsidR="00C560B2" w:rsidRPr="00F721E0" w:rsidRDefault="000F03EF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85A78AB" w14:textId="77777777" w:rsidR="00C560B2" w:rsidRDefault="000F03EF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51D41FF9" w14:textId="77777777" w:rsidR="00C560B2" w:rsidRDefault="00C560B2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</w:p>
    <w:p w14:paraId="51DB63DB" w14:textId="77777777" w:rsidR="00C560B2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br w:type="column"/>
      </w: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>Adressdaten Ernährungsberatung</w:t>
      </w:r>
    </w:p>
    <w:p w14:paraId="68929E93" w14:textId="77777777" w:rsidR="00C560B2" w:rsidRPr="00677DE6" w:rsidRDefault="00C560B2" w:rsidP="00C560B2">
      <w:pPr>
        <w:ind w:left="540"/>
        <w:rPr>
          <w:rFonts w:ascii="Arial" w:hAnsi="Arial" w:cs="Arial"/>
          <w:color w:val="auto"/>
          <w:sz w:val="12"/>
          <w:szCs w:val="12"/>
          <w:lang w:val="de-CH"/>
        </w:rPr>
      </w:pPr>
    </w:p>
    <w:p w14:paraId="5BDA5B52" w14:textId="77777777" w:rsidR="00C560B2" w:rsidRDefault="000F03EF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" w:name="Text38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5"/>
    </w:p>
    <w:p w14:paraId="3AD6C2E7" w14:textId="77777777" w:rsidR="00840C80" w:rsidRDefault="000F03EF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" w:name="Text37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840C80">
        <w:rPr>
          <w:rFonts w:ascii="Arial" w:hAnsi="Arial" w:cs="Arial"/>
          <w:color w:val="auto"/>
          <w:sz w:val="20"/>
          <w:szCs w:val="20"/>
          <w:lang w:val="de-CH"/>
        </w:rPr>
        <w:t>Ernährungsberatung</w:t>
      </w:r>
    </w:p>
    <w:p w14:paraId="57FED575" w14:textId="77777777" w:rsidR="00840C80" w:rsidRDefault="00840C80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 xml:space="preserve">Spital Affoltern </w:t>
      </w:r>
    </w:p>
    <w:p w14:paraId="76E40819" w14:textId="138D9F7B" w:rsidR="00840C80" w:rsidRDefault="00840C80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>Sonnenbergstr. 2</w:t>
      </w:r>
      <w:r w:rsidR="009A5D88">
        <w:rPr>
          <w:rFonts w:ascii="Arial" w:hAnsi="Arial" w:cs="Arial"/>
          <w:color w:val="auto"/>
          <w:sz w:val="20"/>
          <w:szCs w:val="20"/>
          <w:lang w:val="de-CH"/>
        </w:rPr>
        <w:t>7</w:t>
      </w:r>
    </w:p>
    <w:p w14:paraId="62EE4489" w14:textId="615D330F" w:rsidR="00C560B2" w:rsidRDefault="00840C80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>8910  Affoltern am Albis</w:t>
      </w:r>
      <w:r w:rsidR="000F03EF"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Start w:id="7" w:name="Text39"/>
      <w:bookmarkEnd w:id="6"/>
    </w:p>
    <w:p w14:paraId="69C81D40" w14:textId="77777777" w:rsidR="00C560B2" w:rsidRPr="00F721E0" w:rsidRDefault="000F03EF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7"/>
    </w:p>
    <w:p w14:paraId="3D170627" w14:textId="77777777" w:rsidR="00E74330" w:rsidRDefault="000F03EF" w:rsidP="00FE7203">
      <w:pPr>
        <w:spacing w:after="120"/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8" w:name="Text40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8"/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3753E135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Krankheit</w:t>
      </w:r>
    </w:p>
    <w:p w14:paraId="27F37C55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>
        <w:rPr>
          <w:rFonts w:ascii="Arial" w:hAnsi="Arial" w:cs="Arial"/>
          <w:color w:val="auto"/>
          <w:sz w:val="18"/>
          <w:szCs w:val="18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1"/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45240">
        <w:rPr>
          <w:rFonts w:ascii="Arial" w:hAnsi="Arial" w:cs="Arial"/>
          <w:color w:val="auto"/>
          <w:sz w:val="18"/>
          <w:szCs w:val="18"/>
          <w:lang w:val="de-CH"/>
        </w:rPr>
      </w:r>
      <w:r w:rsidR="00A45240">
        <w:rPr>
          <w:rFonts w:ascii="Arial" w:hAnsi="Arial" w:cs="Arial"/>
          <w:color w:val="auto"/>
          <w:sz w:val="18"/>
          <w:szCs w:val="18"/>
          <w:lang w:val="de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end"/>
      </w:r>
      <w:bookmarkEnd w:id="9"/>
      <w:r w:rsidR="00C560B2" w:rsidRPr="00F13312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C560B2" w:rsidRPr="00271FE2">
        <w:rPr>
          <w:rFonts w:ascii="Arial" w:hAnsi="Arial" w:cs="Arial"/>
          <w:color w:val="auto"/>
          <w:sz w:val="18"/>
          <w:szCs w:val="18"/>
        </w:rPr>
        <w:t>Stoffwechselkrankheiten</w:t>
      </w:r>
    </w:p>
    <w:p w14:paraId="42F586B2" w14:textId="70F67114" w:rsidR="00C560B2" w:rsidRPr="00A3141D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 w:rsidRPr="00A3141D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45240">
        <w:rPr>
          <w:rFonts w:ascii="Arial" w:hAnsi="Arial" w:cs="Arial"/>
          <w:color w:val="auto"/>
          <w:sz w:val="18"/>
          <w:szCs w:val="18"/>
        </w:rPr>
      </w:r>
      <w:r w:rsidR="00A4524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bookmarkEnd w:id="10"/>
      <w:r w:rsidR="00C560B2" w:rsidRPr="00A3141D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416BE4" w:rsidRPr="00A3141D">
        <w:rPr>
          <w:rFonts w:ascii="Arial" w:hAnsi="Arial" w:cs="Arial"/>
          <w:color w:val="auto"/>
          <w:sz w:val="18"/>
          <w:szCs w:val="18"/>
          <w:lang w:val="de-CH"/>
        </w:rPr>
        <w:t>Adipositas (Body-Mass-Index ≥ 30 kg/m2)</w:t>
      </w:r>
    </w:p>
    <w:p w14:paraId="55564395" w14:textId="0B20EC51" w:rsidR="00E32A68" w:rsidRPr="006C73A9" w:rsidRDefault="00E32A68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 w:rsidRPr="006C73A9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instrText xml:space="preserve"> FORMCHECKBOX </w:instrText>
      </w:r>
      <w:r w:rsidR="00A45240">
        <w:rPr>
          <w:rFonts w:ascii="Arial" w:hAnsi="Arial" w:cs="Arial"/>
          <w:color w:val="auto"/>
          <w:sz w:val="18"/>
          <w:szCs w:val="18"/>
        </w:rPr>
      </w:r>
      <w:r w:rsidR="00A4524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6C73A9">
        <w:rPr>
          <w:rFonts w:ascii="Arial" w:hAnsi="Arial" w:cs="Arial"/>
          <w:color w:val="auto"/>
          <w:sz w:val="18"/>
          <w:szCs w:val="18"/>
        </w:rPr>
        <w:fldChar w:fldCharType="end"/>
      </w:r>
      <w:r w:rsidRPr="006C73A9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90289D" w:rsidRPr="006C73A9">
        <w:rPr>
          <w:rFonts w:ascii="Arial" w:hAnsi="Arial" w:cs="Arial"/>
          <w:color w:val="auto"/>
          <w:sz w:val="18"/>
          <w:szCs w:val="18"/>
          <w:lang w:val="de-CH"/>
        </w:rPr>
        <w:t>Übergewicht (Body-Mass-Index ≥ 25 kg/m2), das mit einer Folgeerkrankung verbunden ist, die durch die Gewichtsreduktion günstig beeinflusst werden kann</w:t>
      </w:r>
    </w:p>
    <w:p w14:paraId="603D2EE2" w14:textId="77777777" w:rsidR="001D1A86" w:rsidRPr="00ED3F4A" w:rsidRDefault="000F03EF" w:rsidP="00B1017B">
      <w:pPr>
        <w:spacing w:before="60"/>
        <w:ind w:left="425" w:hanging="425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45240">
        <w:rPr>
          <w:rFonts w:ascii="Arial" w:hAnsi="Arial" w:cs="Arial"/>
          <w:color w:val="auto"/>
          <w:sz w:val="18"/>
          <w:szCs w:val="18"/>
        </w:rPr>
      </w:r>
      <w:r w:rsidR="00A4524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C560B2" w:rsidRPr="00ED3F4A">
        <w:rPr>
          <w:rFonts w:ascii="Arial" w:hAnsi="Arial" w:cs="Arial"/>
          <w:color w:val="auto"/>
          <w:sz w:val="18"/>
          <w:szCs w:val="18"/>
        </w:rPr>
        <w:tab/>
        <w:t xml:space="preserve">Adipositas Kinder und Jugendliche (Body-Mass-Index &gt; 97. Perzentile). Oder Body-Mass-Index &gt; 90. Perzentile und Folge-erkrankungen durch oder in Kombination </w:t>
      </w:r>
      <w:r w:rsidR="00C560B2" w:rsidRPr="00ED3F4A">
        <w:rPr>
          <w:rFonts w:ascii="Arial" w:hAnsi="Arial" w:cs="Arial"/>
          <w:color w:val="auto"/>
          <w:sz w:val="18"/>
          <w:szCs w:val="18"/>
        </w:rPr>
        <w:br/>
        <w:t xml:space="preserve">mit </w:t>
      </w:r>
      <w:r w:rsidR="00AA6E10" w:rsidRPr="00ED3F4A">
        <w:rPr>
          <w:rFonts w:ascii="Arial" w:hAnsi="Arial" w:cs="Arial"/>
          <w:color w:val="auto"/>
          <w:sz w:val="18"/>
          <w:szCs w:val="18"/>
        </w:rPr>
        <w:t>Übergewicht,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nach Anhang 1 Kapitel 4 KLV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A45240">
        <w:rPr>
          <w:rFonts w:ascii="Arial" w:hAnsi="Arial" w:cs="Arial"/>
          <w:color w:val="auto"/>
          <w:sz w:val="18"/>
          <w:szCs w:val="18"/>
        </w:rPr>
      </w:r>
      <w:r w:rsidR="00A4524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1. Individualtherapie (max. 6 Beratungen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innert 6 Monaten)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A45240">
        <w:rPr>
          <w:rFonts w:ascii="Arial" w:hAnsi="Arial" w:cs="Arial"/>
          <w:color w:val="auto"/>
          <w:sz w:val="18"/>
          <w:szCs w:val="18"/>
        </w:rPr>
      </w:r>
      <w:r w:rsidR="00A45240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2. Multiprofessionelle strukturierte 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individuelle Therapie (MSIT)</w:t>
      </w:r>
    </w:p>
    <w:p w14:paraId="263C743D" w14:textId="77777777" w:rsidR="00C560B2" w:rsidRPr="00F13312" w:rsidRDefault="000F03EF" w:rsidP="00B1017B">
      <w:pPr>
        <w:pStyle w:val="FarbigeListe-Akzent11"/>
        <w:spacing w:before="60"/>
        <w:ind w:left="425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A2787E">
        <w:rPr>
          <w:rFonts w:ascii="Arial" w:hAnsi="Arial" w:cs="Arial"/>
          <w:sz w:val="18"/>
          <w:szCs w:val="18"/>
        </w:rPr>
        <w:instrText>FORMCHECKBOX</w:instrText>
      </w:r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A45240">
        <w:rPr>
          <w:rFonts w:ascii="Arial" w:hAnsi="Arial" w:cs="Arial"/>
          <w:sz w:val="18"/>
          <w:szCs w:val="18"/>
        </w:rPr>
      </w:r>
      <w:r w:rsidR="00A45240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 w:rsidR="00C560B2" w:rsidRPr="00F13312">
        <w:rPr>
          <w:rFonts w:ascii="Arial" w:hAnsi="Arial" w:cs="Arial"/>
          <w:sz w:val="18"/>
          <w:szCs w:val="18"/>
        </w:rPr>
        <w:tab/>
        <w:t>Herz-Kreislauf-Erkrankungen</w:t>
      </w:r>
    </w:p>
    <w:p w14:paraId="7843FD5B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45240">
        <w:rPr>
          <w:rFonts w:ascii="Arial" w:hAnsi="Arial" w:cs="Arial"/>
          <w:color w:val="auto"/>
          <w:sz w:val="18"/>
          <w:szCs w:val="18"/>
        </w:rPr>
      </w:r>
      <w:r w:rsidR="00A4524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2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Krankheiten des Verdauungssystems</w:t>
      </w:r>
    </w:p>
    <w:p w14:paraId="635B8AE9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45240">
        <w:rPr>
          <w:rFonts w:ascii="Arial" w:hAnsi="Arial" w:cs="Arial"/>
          <w:color w:val="auto"/>
          <w:sz w:val="18"/>
          <w:szCs w:val="18"/>
        </w:rPr>
      </w:r>
      <w:r w:rsidR="00A4524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3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Nierenerkrankungen</w:t>
      </w:r>
    </w:p>
    <w:p w14:paraId="49ECFA6A" w14:textId="77777777" w:rsidR="00C560B2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6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45240">
        <w:rPr>
          <w:rFonts w:ascii="Arial" w:hAnsi="Arial" w:cs="Arial"/>
          <w:color w:val="auto"/>
          <w:sz w:val="18"/>
          <w:szCs w:val="18"/>
        </w:rPr>
      </w:r>
      <w:r w:rsidR="00A4524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4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Fehl- sowie Mangelernährungszustände</w:t>
      </w:r>
    </w:p>
    <w:p w14:paraId="234F9252" w14:textId="77777777" w:rsidR="00814346" w:rsidRPr="00F13312" w:rsidRDefault="000F03EF" w:rsidP="00B1017B">
      <w:pPr>
        <w:spacing w:before="6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45240">
        <w:rPr>
          <w:rFonts w:ascii="Arial" w:hAnsi="Arial" w:cs="Arial"/>
          <w:color w:val="auto"/>
          <w:sz w:val="18"/>
          <w:szCs w:val="18"/>
        </w:rPr>
      </w:r>
      <w:r w:rsidR="00A45240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5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Nahrungsmittelallergien oder allergische Reaktionen auf Nahrungsbestandteile</w:t>
      </w:r>
    </w:p>
    <w:p w14:paraId="3EAD172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</w:pPr>
    </w:p>
    <w:p w14:paraId="115DF1F6" w14:textId="77777777"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  <w:sectPr w:rsidR="00C560B2" w:rsidSect="009806B2">
          <w:type w:val="continuous"/>
          <w:pgSz w:w="11906" w:h="16838"/>
          <w:pgMar w:top="1417" w:right="1417" w:bottom="1134" w:left="1417" w:header="360" w:footer="321" w:gutter="0"/>
          <w:cols w:num="2" w:space="567" w:equalWidth="0">
            <w:col w:w="4536" w:space="567"/>
            <w:col w:w="3969"/>
          </w:cols>
          <w:docGrid w:linePitch="360"/>
        </w:sectPr>
      </w:pPr>
    </w:p>
    <w:p w14:paraId="5C182615" w14:textId="77777777" w:rsidR="00C560B2" w:rsidRPr="00DB09A0" w:rsidRDefault="00C560B2" w:rsidP="00C560B2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de-CH"/>
        </w:rPr>
      </w:pP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des Arztes/der Ärztin:</w:t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Ernährungsberatung:</w:t>
      </w:r>
    </w:p>
    <w:p w14:paraId="2579EAEB" w14:textId="77777777" w:rsidR="00C560B2" w:rsidRPr="005A5B67" w:rsidRDefault="000F03EF" w:rsidP="00C560B2">
      <w:pPr>
        <w:tabs>
          <w:tab w:val="left" w:pos="4680"/>
          <w:tab w:val="left" w:pos="5040"/>
          <w:tab w:val="left" w:pos="9356"/>
        </w:tabs>
        <w:spacing w:before="240"/>
        <w:ind w:right="-284"/>
        <w:rPr>
          <w:rFonts w:ascii="Arial" w:hAnsi="Arial" w:cs="Arial"/>
          <w:color w:val="auto"/>
          <w:sz w:val="20"/>
          <w:szCs w:val="20"/>
          <w:u w:val="single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6" w:name="Text41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6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7" w:name="Text42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7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DC90720" w14:textId="77777777" w:rsidR="00C560B2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16"/>
          <w:szCs w:val="16"/>
          <w:lang w:val="de-CH"/>
        </w:rPr>
        <w:br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 ZSR-Nummer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)</w:t>
      </w:r>
      <w:r>
        <w:rPr>
          <w:rFonts w:ascii="Arial" w:hAnsi="Arial" w:cs="Arial"/>
          <w:color w:val="auto"/>
          <w:sz w:val="16"/>
          <w:szCs w:val="16"/>
          <w:lang w:val="de-CH"/>
        </w:rPr>
        <w:tab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ZSR-Numme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r)</w:t>
      </w:r>
    </w:p>
    <w:p w14:paraId="125AF5AF" w14:textId="537C8558" w:rsidR="00FE7203" w:rsidRDefault="00FE7203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</w:p>
    <w:p w14:paraId="09713DE7" w14:textId="4AEBDE3D" w:rsidR="00E738DD" w:rsidRPr="006355F1" w:rsidRDefault="00E738DD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 w:rsidRPr="006355F1">
        <w:rPr>
          <w:rFonts w:ascii="Arial" w:hAnsi="Arial" w:cs="Arial"/>
          <w:color w:val="auto"/>
          <w:sz w:val="16"/>
          <w:szCs w:val="16"/>
          <w:lang w:val="de-CH"/>
        </w:rPr>
        <w:t>Es gelten die jeweiligen Datenschutzbedingungen der Vertragspartner.</w:t>
      </w:r>
    </w:p>
    <w:p w14:paraId="46900354" w14:textId="77777777" w:rsidR="00C560B2" w:rsidRDefault="00C560B2" w:rsidP="00C560B2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  <w:lang w:val="de-CH"/>
        </w:rPr>
      </w:pPr>
      <w:r>
        <w:rPr>
          <w:rFonts w:ascii="Arial" w:hAnsi="Arial" w:cs="Arial"/>
          <w:color w:val="auto"/>
          <w:sz w:val="24"/>
          <w:szCs w:val="24"/>
          <w:lang w:val="de-CH"/>
        </w:rPr>
        <w:tab/>
      </w:r>
      <w:r>
        <w:rPr>
          <w:rFonts w:ascii="Arial" w:hAnsi="Arial" w:cs="Arial"/>
          <w:color w:val="auto"/>
          <w:sz w:val="24"/>
          <w:szCs w:val="24"/>
          <w:lang w:val="de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de-CH"/>
        </w:rPr>
        <w:tab/>
      </w:r>
    </w:p>
    <w:p w14:paraId="1DDC95AB" w14:textId="77777777"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Informati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onen für die Ernährungsberatung</w:t>
      </w:r>
    </w:p>
    <w:p w14:paraId="32668708" w14:textId="77777777" w:rsidR="008D540D" w:rsidRDefault="008D540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14:paraId="22570371" w14:textId="77777777" w:rsidR="00C560B2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Medikamente: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F2BCF1A" w14:textId="77777777" w:rsidR="00FE1EBD" w:rsidRPr="005A5B67" w:rsidRDefault="00FE1EB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4EB51C78" w14:textId="77777777" w:rsidR="00C560B2" w:rsidRPr="005A5B67" w:rsidRDefault="0004247E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Aktuelle 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Laborwerte: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512038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6F1E4D5F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Genaue Diagnose: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788B34F6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0F7BC086" w14:textId="77777777" w:rsidR="00467DDD" w:rsidRPr="005A5B67" w:rsidRDefault="00467DD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Sprache PatientIn: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959199" w14:textId="77777777" w:rsidR="00C560B2" w:rsidRPr="005A5B67" w:rsidRDefault="00C560B2" w:rsidP="00C560B2">
      <w:pPr>
        <w:tabs>
          <w:tab w:val="left" w:pos="1980"/>
          <w:tab w:val="left" w:pos="9072"/>
        </w:tabs>
        <w:spacing w:before="60"/>
        <w:ind w:left="1980" w:hanging="198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Bemerkungen: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0F03EF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14:paraId="19FF67E9" w14:textId="77777777" w:rsidR="00C560B2" w:rsidRPr="00E903DD" w:rsidRDefault="00C560B2" w:rsidP="00FE1EBD">
      <w:pPr>
        <w:spacing w:before="36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lastRenderedPageBreak/>
        <w:t>Behandlungsbericht</w:t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>:</w:t>
      </w:r>
    </w:p>
    <w:bookmarkStart w:id="18" w:name="_GoBack"/>
    <w:p w14:paraId="76421A80" w14:textId="77777777" w:rsidR="00C560B2" w:rsidRPr="00E903DD" w:rsidRDefault="000F03EF" w:rsidP="00B62D21">
      <w:pPr>
        <w:tabs>
          <w:tab w:val="left" w:pos="1980"/>
        </w:tabs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1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45240">
        <w:rPr>
          <w:rFonts w:ascii="Arial" w:hAnsi="Arial" w:cs="Arial"/>
          <w:color w:val="auto"/>
          <w:sz w:val="20"/>
          <w:szCs w:val="20"/>
          <w:lang w:val="de-CH"/>
        </w:rPr>
      </w:r>
      <w:r w:rsidR="00A4524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9"/>
      <w:bookmarkEnd w:id="18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schriftlich</w:t>
      </w:r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2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45240">
        <w:rPr>
          <w:rFonts w:ascii="Arial" w:hAnsi="Arial" w:cs="Arial"/>
          <w:color w:val="auto"/>
          <w:sz w:val="20"/>
          <w:szCs w:val="20"/>
          <w:lang w:val="de-CH"/>
        </w:rPr>
      </w:r>
      <w:r w:rsidR="00A45240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0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telefonisch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1" w:name="Text3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1"/>
    </w:p>
    <w:sectPr w:rsidR="00C560B2" w:rsidRPr="00E903DD" w:rsidSect="009806B2">
      <w:type w:val="continuous"/>
      <w:pgSz w:w="11906" w:h="16838"/>
      <w:pgMar w:top="1417" w:right="1417" w:bottom="1134" w:left="1417" w:header="360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D7810" w14:textId="77777777" w:rsidR="00802567" w:rsidRDefault="00802567">
      <w:r>
        <w:separator/>
      </w:r>
    </w:p>
  </w:endnote>
  <w:endnote w:type="continuationSeparator" w:id="0">
    <w:p w14:paraId="176322EF" w14:textId="77777777" w:rsidR="00802567" w:rsidRDefault="0080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78E2F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AC69DAF" w14:textId="77777777"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14:paraId="009BF8AD" w14:textId="46D2E74C" w:rsidR="0014188E" w:rsidRPr="006355F1" w:rsidRDefault="0014188E" w:rsidP="00C560B2">
    <w:pPr>
      <w:pStyle w:val="Fuzeile"/>
      <w:rPr>
        <w:rFonts w:ascii="Arial" w:hAnsi="Arial"/>
        <w:color w:val="auto"/>
        <w:sz w:val="14"/>
        <w:szCs w:val="14"/>
        <w:lang w:val="en-US"/>
      </w:rPr>
    </w:pPr>
    <w:r w:rsidRPr="006355F1">
      <w:rPr>
        <w:rFonts w:ascii="Arial" w:hAnsi="Arial"/>
        <w:color w:val="auto"/>
        <w:sz w:val="14"/>
        <w:szCs w:val="14"/>
        <w:lang w:val="de-CH"/>
      </w:rPr>
      <w:t>09.07.2014/17.07.2015/</w:t>
    </w:r>
    <w:r w:rsidR="009B15BC" w:rsidRPr="006355F1">
      <w:rPr>
        <w:rFonts w:ascii="Arial" w:hAnsi="Arial"/>
        <w:color w:val="auto"/>
        <w:sz w:val="14"/>
        <w:szCs w:val="14"/>
        <w:lang w:val="de-CH"/>
      </w:rPr>
      <w:t>15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.</w:t>
    </w:r>
    <w:r w:rsidR="009B15BC" w:rsidRPr="006355F1">
      <w:rPr>
        <w:rFonts w:ascii="Arial" w:hAnsi="Arial"/>
        <w:color w:val="auto"/>
        <w:sz w:val="14"/>
        <w:szCs w:val="14"/>
        <w:lang w:val="de-CH"/>
      </w:rPr>
      <w:t>12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.2023/</w:t>
    </w:r>
    <w:r w:rsidRPr="006355F1">
      <w:rPr>
        <w:rFonts w:ascii="Arial" w:hAnsi="Arial"/>
        <w:color w:val="auto"/>
        <w:sz w:val="14"/>
        <w:szCs w:val="14"/>
        <w:lang w:val="de-CH"/>
      </w:rPr>
      <w:t>SVDE/GF/ksc</w:t>
    </w:r>
    <w:r w:rsidR="00AE3E64" w:rsidRPr="006355F1">
      <w:rPr>
        <w:rFonts w:ascii="Arial" w:hAnsi="Arial"/>
        <w:color w:val="auto"/>
        <w:sz w:val="14"/>
        <w:szCs w:val="14"/>
        <w:lang w:val="de-CH"/>
      </w:rPr>
      <w:t>/abi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0A4F7" w14:textId="77777777" w:rsidR="00802567" w:rsidRDefault="00802567">
      <w:r>
        <w:separator/>
      </w:r>
    </w:p>
  </w:footnote>
  <w:footnote w:type="continuationSeparator" w:id="0">
    <w:p w14:paraId="284B9B63" w14:textId="77777777" w:rsidR="00802567" w:rsidRDefault="00802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0D50C" w14:textId="66FB8B9A" w:rsidR="00FE1EBD" w:rsidRPr="009B47EF" w:rsidRDefault="004A32BE" w:rsidP="00FE1EBD">
    <w:pPr>
      <w:pStyle w:val="Kopfzeile"/>
      <w:rPr>
        <w:rFonts w:ascii="Arial" w:hAnsi="Arial" w:cs="Arial"/>
        <w:color w:val="auto"/>
        <w:sz w:val="24"/>
        <w:szCs w:val="24"/>
      </w:rPr>
    </w:pPr>
    <w:r>
      <w:rPr>
        <w:noProof/>
        <w:lang w:val="de-CH" w:eastAsia="de-CH"/>
      </w:rPr>
      <w:drawing>
        <wp:anchor distT="0" distB="0" distL="114300" distR="114300" simplePos="0" relativeHeight="251663360" behindDoc="1" locked="0" layoutInCell="1" allowOverlap="1" wp14:anchorId="4D1D62B4" wp14:editId="5C28C624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1234942" cy="590400"/>
          <wp:effectExtent l="0" t="0" r="3810" b="635"/>
          <wp:wrapTight wrapText="bothSides">
            <wp:wrapPolygon edited="0">
              <wp:start x="0" y="0"/>
              <wp:lineTo x="0" y="20926"/>
              <wp:lineTo x="2333" y="20926"/>
              <wp:lineTo x="21333" y="16741"/>
              <wp:lineTo x="21333" y="2790"/>
              <wp:lineTo x="3333" y="0"/>
              <wp:lineTo x="0" y="0"/>
            </wp:wrapPolygon>
          </wp:wrapTight>
          <wp:docPr id="575152937" name="Grafik 1" descr="Ein Bild, das Schrift, Grafiken, Grafikdesig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152937" name="Grafik 1" descr="Ein Bild, das Schrift, Grafiken, Grafikdesign, Symbol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942" cy="59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188E"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1F9135AA" wp14:editId="20C48C5B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 wp14:anchorId="2F49517B" wp14:editId="2AC7AE08">
          <wp:extent cx="1476375" cy="600075"/>
          <wp:effectExtent l="19050" t="0" r="9525" b="0"/>
          <wp:docPr id="4" name="Bild 2" descr="G:\BVM-Office-Daten\Kunden\Service\SVDE\ab 2015\14 - Fotos_Logos_Unterschriften\Logos\SVDE Logo\svde_logo_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BVM-Office-Daten\Kunden\Service\SVDE\ab 2015\14 - Fotos_Logos_Unterschriften\Logos\SVDE Logo\svde_logo_cc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62336" behindDoc="0" locked="0" layoutInCell="1" allowOverlap="1" wp14:anchorId="496C3449" wp14:editId="571EA404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1EBD">
      <w:rPr>
        <w:rFonts w:ascii="Arial" w:hAnsi="Arial" w:cs="Arial"/>
        <w:color w:val="auto"/>
        <w:sz w:val="24"/>
        <w:szCs w:val="24"/>
      </w:rPr>
      <w:tab/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61312" behindDoc="0" locked="0" layoutInCell="1" allowOverlap="1" wp14:anchorId="40AF476A" wp14:editId="5B276EF5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09F1C5" w14:textId="77777777" w:rsidR="0014188E" w:rsidRPr="009B47EF" w:rsidRDefault="0014188E">
    <w:pPr>
      <w:pStyle w:val="Kopfzeile"/>
      <w:rPr>
        <w:rFonts w:ascii="Arial" w:hAnsi="Arial" w:cs="Arial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77A89"/>
    <w:multiLevelType w:val="hybridMultilevel"/>
    <w:tmpl w:val="C94032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2F"/>
    <w:rsid w:val="000357B7"/>
    <w:rsid w:val="00037860"/>
    <w:rsid w:val="0004247E"/>
    <w:rsid w:val="00052148"/>
    <w:rsid w:val="000C23E8"/>
    <w:rsid w:val="000E6E7A"/>
    <w:rsid w:val="000F03EF"/>
    <w:rsid w:val="00133170"/>
    <w:rsid w:val="0014188E"/>
    <w:rsid w:val="001D1A86"/>
    <w:rsid w:val="001E4ACC"/>
    <w:rsid w:val="00200E56"/>
    <w:rsid w:val="00202774"/>
    <w:rsid w:val="00244561"/>
    <w:rsid w:val="002A36EE"/>
    <w:rsid w:val="002B5D34"/>
    <w:rsid w:val="0033712C"/>
    <w:rsid w:val="00392378"/>
    <w:rsid w:val="003F2F76"/>
    <w:rsid w:val="00416BE4"/>
    <w:rsid w:val="004456D9"/>
    <w:rsid w:val="00467DDD"/>
    <w:rsid w:val="004A32BE"/>
    <w:rsid w:val="004A6DF5"/>
    <w:rsid w:val="004B423E"/>
    <w:rsid w:val="00527F32"/>
    <w:rsid w:val="00570F24"/>
    <w:rsid w:val="005A5B67"/>
    <w:rsid w:val="005C75E5"/>
    <w:rsid w:val="00625F74"/>
    <w:rsid w:val="006355F1"/>
    <w:rsid w:val="006A1D2F"/>
    <w:rsid w:val="006C1BC9"/>
    <w:rsid w:val="006C73A9"/>
    <w:rsid w:val="00705528"/>
    <w:rsid w:val="00774541"/>
    <w:rsid w:val="007A1F73"/>
    <w:rsid w:val="007F3128"/>
    <w:rsid w:val="00802567"/>
    <w:rsid w:val="00814346"/>
    <w:rsid w:val="00840C80"/>
    <w:rsid w:val="008868D9"/>
    <w:rsid w:val="008D540D"/>
    <w:rsid w:val="0090289D"/>
    <w:rsid w:val="009365AD"/>
    <w:rsid w:val="009806B2"/>
    <w:rsid w:val="009A5D88"/>
    <w:rsid w:val="009B15BC"/>
    <w:rsid w:val="00A02F50"/>
    <w:rsid w:val="00A11669"/>
    <w:rsid w:val="00A145EA"/>
    <w:rsid w:val="00A22C55"/>
    <w:rsid w:val="00A2787E"/>
    <w:rsid w:val="00A3141D"/>
    <w:rsid w:val="00A45240"/>
    <w:rsid w:val="00AA6E10"/>
    <w:rsid w:val="00AD4082"/>
    <w:rsid w:val="00AE3E64"/>
    <w:rsid w:val="00B1017B"/>
    <w:rsid w:val="00B255FE"/>
    <w:rsid w:val="00B62D21"/>
    <w:rsid w:val="00B87B95"/>
    <w:rsid w:val="00BC456B"/>
    <w:rsid w:val="00C1244D"/>
    <w:rsid w:val="00C560B2"/>
    <w:rsid w:val="00CF706A"/>
    <w:rsid w:val="00D923E0"/>
    <w:rsid w:val="00E1367F"/>
    <w:rsid w:val="00E32A68"/>
    <w:rsid w:val="00E70206"/>
    <w:rsid w:val="00E738DD"/>
    <w:rsid w:val="00E74330"/>
    <w:rsid w:val="00ED3F4A"/>
    <w:rsid w:val="00F94081"/>
    <w:rsid w:val="00FE1EBD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197C27"/>
  <w15:docId w15:val="{A96639A2-147C-4FF9-B157-5CCA9E14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E6E7A"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-Standardschriftart"/>
    <w:rsid w:val="00AD754E"/>
  </w:style>
  <w:style w:type="paragraph" w:customStyle="1" w:styleId="FarbigeListe-Akzent11">
    <w:name w:val="Farbige Liste - Akzent 11"/>
    <w:basedOn w:val="Standard"/>
    <w:uiPriority w:val="99"/>
    <w:qFormat/>
    <w:rsid w:val="007C1764"/>
    <w:pPr>
      <w:ind w:left="720"/>
    </w:pPr>
    <w:rPr>
      <w:rFonts w:ascii="Calibri" w:eastAsia="Calibri" w:hAnsi="Calibri"/>
      <w:color w:val="auto"/>
      <w:sz w:val="22"/>
      <w:szCs w:val="22"/>
      <w:lang w:val="de-CH" w:eastAsia="de-CH"/>
    </w:rPr>
  </w:style>
  <w:style w:type="paragraph" w:styleId="berarbeitung">
    <w:name w:val="Revision"/>
    <w:hidden/>
    <w:uiPriority w:val="99"/>
    <w:semiHidden/>
    <w:rsid w:val="008868D9"/>
    <w:rPr>
      <w:rFonts w:ascii="Comic Sans MS" w:hAnsi="Comic Sans MS"/>
      <w:color w:val="000080"/>
      <w:sz w:val="28"/>
      <w:szCs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6350C8752F1448455B90C25163F20" ma:contentTypeVersion="13" ma:contentTypeDescription="Ein neues Dokument erstellen." ma:contentTypeScope="" ma:versionID="b8bd5497c596cd938bb5eca20b181c7d">
  <xsd:schema xmlns:xsd="http://www.w3.org/2001/XMLSchema" xmlns:xs="http://www.w3.org/2001/XMLSchema" xmlns:p="http://schemas.microsoft.com/office/2006/metadata/properties" xmlns:ns2="d32bdd26-5d32-4906-a266-b4f49c1fe49b" xmlns:ns3="80f22b20-a86d-4875-8227-aaf091a911d9" targetNamespace="http://schemas.microsoft.com/office/2006/metadata/properties" ma:root="true" ma:fieldsID="75e6ba54fa3d54122380922b2fbd8c20" ns2:_="" ns3:_="">
    <xsd:import namespace="d32bdd26-5d32-4906-a266-b4f49c1fe49b"/>
    <xsd:import namespace="80f22b20-a86d-4875-8227-aaf091a91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bdd26-5d32-4906-a266-b4f49c1fe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a37cb9c-46b4-4929-a279-2b0dcc054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22b20-a86d-4875-8227-aaf091a911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18a494-53b5-48ca-8bf7-77b76547bf35}" ma:internalName="TaxCatchAll" ma:showField="CatchAllData" ma:web="80f22b20-a86d-4875-8227-aaf091a9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bdd26-5d32-4906-a266-b4f49c1fe49b">
      <Terms xmlns="http://schemas.microsoft.com/office/infopath/2007/PartnerControls"/>
    </lcf76f155ced4ddcb4097134ff3c332f>
    <TaxCatchAll xmlns="80f22b20-a86d-4875-8227-aaf091a911d9" xsi:nil="true"/>
  </documentManagement>
</p:properties>
</file>

<file path=customXml/itemProps1.xml><?xml version="1.0" encoding="utf-8"?>
<ds:datastoreItem xmlns:ds="http://schemas.openxmlformats.org/officeDocument/2006/customXml" ds:itemID="{FD208B94-242A-4E24-B128-C29D359A01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E4A516-2FFD-45EB-9C82-B6ABD36D7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bdd26-5d32-4906-a266-b4f49c1fe49b"/>
    <ds:schemaRef ds:uri="80f22b20-a86d-4875-8227-aaf091a91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A1C805-DAF1-4450-8AB8-0C90DBFFB86D}">
  <ds:schemaRefs>
    <ds:schemaRef ds:uri="http://purl.org/dc/elements/1.1/"/>
    <ds:schemaRef ds:uri="80f22b20-a86d-4875-8227-aaf091a911d9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32bdd26-5d32-4906-a266-b4f49c1fe49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2251</Characters>
  <Application>Microsoft Office Word</Application>
  <DocSecurity>4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Latifi Lorena</cp:lastModifiedBy>
  <cp:revision>2</cp:revision>
  <cp:lastPrinted>2015-07-29T09:46:00Z</cp:lastPrinted>
  <dcterms:created xsi:type="dcterms:W3CDTF">2024-01-22T13:25:00Z</dcterms:created>
  <dcterms:modified xsi:type="dcterms:W3CDTF">2024-01-22T13:25:00Z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0x010100A886350C8752F1448455B90C25163F20</vt:lpwstr>
  </property>
  <property fmtid="{D5CDD505-2E9C-101B-9397-08002B2CF9AE}" pid="3" name="Order">
    <vt:r8>1868600</vt:r8>
  </property>
  <property fmtid="{D5CDD505-2E9C-101B-9397-08002B2CF9AE}" pid="4" name="MediaServiceImageTags">
    <vt:lpwstr/>
  </property>
</Properties>
</file>